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535F" w14:textId="77777777" w:rsidR="00F877A6" w:rsidRDefault="00F877A6" w:rsidP="00F877A6">
      <w:pPr>
        <w:pStyle w:val="Standard"/>
        <w:tabs>
          <w:tab w:val="left" w:pos="1030"/>
        </w:tabs>
        <w:spacing w:line="360" w:lineRule="auto"/>
        <w:ind w:right="48"/>
        <w:jc w:val="center"/>
        <w:rPr>
          <w:rFonts w:eastAsia="Times New Roman"/>
          <w:b/>
          <w:sz w:val="24"/>
          <w:szCs w:val="24"/>
          <w:lang w:val="pt-BR"/>
        </w:rPr>
      </w:pPr>
      <w:r w:rsidRPr="00F877A6">
        <w:rPr>
          <w:b/>
          <w:bCs/>
          <w:sz w:val="24"/>
          <w:szCs w:val="24"/>
          <w:lang w:val="pt-BR"/>
        </w:rPr>
        <w:t xml:space="preserve">ANEXO IV </w:t>
      </w:r>
      <w:r w:rsidRPr="00F877A6">
        <w:rPr>
          <w:rFonts w:eastAsia="Times New Roman"/>
          <w:b/>
          <w:sz w:val="24"/>
          <w:szCs w:val="24"/>
          <w:lang w:val="pt-BR"/>
        </w:rPr>
        <w:t>DO EDITAL PPGTA nº 02/2023</w:t>
      </w:r>
    </w:p>
    <w:p w14:paraId="69D6E08D" w14:textId="77777777" w:rsidR="00F877A6" w:rsidRDefault="00F877A6" w:rsidP="00F877A6">
      <w:pPr>
        <w:pStyle w:val="Standard"/>
        <w:tabs>
          <w:tab w:val="left" w:pos="1030"/>
        </w:tabs>
        <w:spacing w:line="360" w:lineRule="auto"/>
        <w:ind w:right="48"/>
        <w:jc w:val="center"/>
        <w:rPr>
          <w:rFonts w:eastAsia="Times New Roman"/>
          <w:b/>
          <w:sz w:val="24"/>
          <w:szCs w:val="24"/>
          <w:lang w:val="pt-BR"/>
        </w:rPr>
      </w:pPr>
    </w:p>
    <w:p w14:paraId="620AFC07" w14:textId="77777777" w:rsidR="00F877A6" w:rsidRPr="00F877A6" w:rsidRDefault="00F877A6" w:rsidP="00F877A6">
      <w:pPr>
        <w:pStyle w:val="Standard"/>
        <w:tabs>
          <w:tab w:val="left" w:pos="1030"/>
        </w:tabs>
        <w:spacing w:line="360" w:lineRule="auto"/>
        <w:ind w:right="48"/>
        <w:jc w:val="center"/>
        <w:rPr>
          <w:b/>
          <w:bCs/>
          <w:sz w:val="24"/>
          <w:szCs w:val="24"/>
          <w:lang w:val="pt-BR"/>
        </w:rPr>
      </w:pPr>
    </w:p>
    <w:p w14:paraId="58203662" w14:textId="77777777" w:rsidR="00F877A6" w:rsidRPr="00F877A6" w:rsidRDefault="00F877A6" w:rsidP="00F877A6">
      <w:pPr>
        <w:pStyle w:val="Standard"/>
        <w:spacing w:line="360" w:lineRule="auto"/>
        <w:ind w:right="48"/>
        <w:jc w:val="both"/>
        <w:rPr>
          <w:b/>
          <w:bCs/>
          <w:sz w:val="24"/>
          <w:szCs w:val="24"/>
          <w:lang w:val="pt-BR"/>
        </w:rPr>
      </w:pPr>
      <w:r w:rsidRPr="00F877A6">
        <w:rPr>
          <w:b/>
          <w:bCs/>
          <w:sz w:val="24"/>
          <w:szCs w:val="24"/>
          <w:lang w:val="pt-BR"/>
        </w:rPr>
        <w:t>FICHA DE AVALIAÇÃO DO PLANO DE TRABALHO DO PROJETO DE PESQUISA</w:t>
      </w:r>
    </w:p>
    <w:p w14:paraId="66D32364" w14:textId="77777777" w:rsidR="00F877A6" w:rsidRPr="00F877A6" w:rsidRDefault="00F877A6" w:rsidP="00F877A6">
      <w:pPr>
        <w:pStyle w:val="Standard"/>
        <w:spacing w:line="360" w:lineRule="auto"/>
        <w:ind w:right="48"/>
        <w:jc w:val="both"/>
        <w:rPr>
          <w:sz w:val="24"/>
          <w:szCs w:val="24"/>
          <w:lang w:val="pt-BR"/>
        </w:rPr>
      </w:pPr>
    </w:p>
    <w:tbl>
      <w:tblPr>
        <w:tblW w:w="87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6"/>
        <w:gridCol w:w="1559"/>
        <w:gridCol w:w="1134"/>
      </w:tblGrid>
      <w:tr w:rsidR="00F877A6" w:rsidRPr="00F877A6" w14:paraId="60488B06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01B2B5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proofErr w:type="spellStart"/>
            <w:r w:rsidRPr="00F877A6">
              <w:rPr>
                <w:b/>
                <w:sz w:val="24"/>
                <w:szCs w:val="24"/>
              </w:rPr>
              <w:t>Critérios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319B80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proofErr w:type="spellStart"/>
            <w:r w:rsidRPr="00F877A6">
              <w:rPr>
                <w:b/>
                <w:sz w:val="24"/>
                <w:szCs w:val="24"/>
              </w:rPr>
              <w:t>Pontuação</w:t>
            </w:r>
            <w:proofErr w:type="spellEnd"/>
            <w:r w:rsidRPr="00F877A6">
              <w:rPr>
                <w:b/>
                <w:sz w:val="24"/>
                <w:szCs w:val="24"/>
              </w:rPr>
              <w:t xml:space="preserve"> Máxima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275DDB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b/>
                <w:sz w:val="24"/>
                <w:szCs w:val="24"/>
              </w:rPr>
              <w:t>Nota</w:t>
            </w:r>
          </w:p>
        </w:tc>
      </w:tr>
      <w:tr w:rsidR="00F877A6" w:rsidRPr="00F877A6" w14:paraId="071AC19D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0A57BE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  <w:lang w:val="pt-BR"/>
              </w:rPr>
            </w:pPr>
            <w:r w:rsidRPr="00F877A6">
              <w:rPr>
                <w:sz w:val="24"/>
                <w:szCs w:val="24"/>
                <w:lang w:val="pt-BR"/>
              </w:rPr>
              <w:t xml:space="preserve">Clareza, qualidade e alinhamento dos objetivos com a atuação e atividades previstas no item </w:t>
            </w:r>
            <w:proofErr w:type="gramStart"/>
            <w:r w:rsidRPr="00F877A6">
              <w:rPr>
                <w:sz w:val="24"/>
                <w:szCs w:val="24"/>
                <w:lang w:val="pt-BR"/>
              </w:rPr>
              <w:t>6.4 inciso</w:t>
            </w:r>
            <w:proofErr w:type="gramEnd"/>
            <w:r w:rsidRPr="00F877A6">
              <w:rPr>
                <w:sz w:val="24"/>
                <w:szCs w:val="24"/>
                <w:lang w:val="pt-BR"/>
              </w:rPr>
              <w:t xml:space="preserve"> I.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D509CF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E638B8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F877A6" w:rsidRPr="00F877A6" w14:paraId="77EECC70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82648D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  <w:lang w:val="pt-BR"/>
              </w:rPr>
            </w:pPr>
            <w:r w:rsidRPr="00F877A6">
              <w:rPr>
                <w:sz w:val="24"/>
                <w:szCs w:val="24"/>
                <w:lang w:val="pt-BR"/>
              </w:rPr>
              <w:t>Coerência, relevância e adequação entre as atividades apresentadas e os objetivos propostos, aderência ao perfil da vaga (Quadro 1) e as linhas de pesquisa do programa.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5837C3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5FF2B5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F877A6" w:rsidRPr="00F877A6" w14:paraId="1510BAAA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25D7DB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  <w:lang w:val="pt-BR"/>
              </w:rPr>
            </w:pPr>
            <w:r w:rsidRPr="00F877A6">
              <w:rPr>
                <w:sz w:val="24"/>
                <w:szCs w:val="24"/>
                <w:lang w:val="pt-BR"/>
              </w:rPr>
              <w:t>Relevância, impacto e coerência das metas e indicadores apresentados considerando as atividades propostas.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D6A715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D47ECA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F877A6" w:rsidRPr="00F877A6" w14:paraId="061B87A6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D5D6D6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  <w:lang w:val="pt-BR"/>
              </w:rPr>
            </w:pPr>
            <w:r w:rsidRPr="00F877A6">
              <w:rPr>
                <w:sz w:val="24"/>
                <w:szCs w:val="24"/>
                <w:lang w:val="pt-BR"/>
              </w:rPr>
              <w:t>Adequação do cronograma aos objetivos, atividades e metas propostas.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9FA9BB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3F4A8B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</w:tr>
      <w:tr w:rsidR="00F877A6" w:rsidRPr="00F877A6" w14:paraId="78C6281A" w14:textId="77777777" w:rsidTr="00E622FE">
        <w:trPr>
          <w:jc w:val="center"/>
        </w:trPr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2F93EA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  <w:r w:rsidRPr="00F877A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4A6314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C7E5C1" w14:textId="77777777" w:rsidR="00F877A6" w:rsidRPr="00F877A6" w:rsidRDefault="00F877A6" w:rsidP="00E622FE">
            <w:pPr>
              <w:pStyle w:val="Standard"/>
              <w:spacing w:line="360" w:lineRule="auto"/>
              <w:ind w:right="48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2E50F0" w14:textId="0689B40F" w:rsidR="00F877A6" w:rsidRPr="00F877A6" w:rsidRDefault="00F877A6" w:rsidP="00F877A6">
      <w:pPr>
        <w:widowControl w:val="0"/>
        <w:rPr>
          <w:sz w:val="24"/>
          <w:szCs w:val="24"/>
        </w:rPr>
      </w:pPr>
    </w:p>
    <w:sectPr w:rsidR="00F877A6" w:rsidRPr="00F87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A6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8350"/>
  <w15:chartTrackingRefBased/>
  <w15:docId w15:val="{B07C862B-3FD1-4B0E-93F6-9809B5A7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A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877A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0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dc:description/>
  <cp:lastModifiedBy>Maika Janine Lazzaris</cp:lastModifiedBy>
  <cp:revision>1</cp:revision>
  <dcterms:created xsi:type="dcterms:W3CDTF">2023-10-11T15:05:00Z</dcterms:created>
  <dcterms:modified xsi:type="dcterms:W3CDTF">2023-10-11T15:06:00Z</dcterms:modified>
</cp:coreProperties>
</file>