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49104E" w14:textId="4200DD65" w:rsidR="00D84A8A" w:rsidRPr="00D84A8A" w:rsidRDefault="0031114C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>
        <w:rPr>
          <w:rFonts w:eastAsia="Arial"/>
          <w:b/>
          <w:color w:val="0033CC"/>
          <w:sz w:val="28"/>
          <w:szCs w:val="28"/>
          <w:u w:val="single"/>
        </w:rPr>
        <w:t xml:space="preserve">ANEXO </w:t>
      </w:r>
      <w:r w:rsidR="00D15AE4">
        <w:rPr>
          <w:rFonts w:eastAsia="Arial"/>
          <w:b/>
          <w:color w:val="0033CC"/>
          <w:sz w:val="28"/>
          <w:szCs w:val="28"/>
          <w:u w:val="single"/>
        </w:rPr>
        <w:t>VII</w:t>
      </w:r>
      <w:r>
        <w:rPr>
          <w:rFonts w:eastAsia="Arial"/>
          <w:b/>
          <w:color w:val="0033CC"/>
          <w:sz w:val="28"/>
          <w:szCs w:val="28"/>
          <w:u w:val="single"/>
        </w:rPr>
        <w:t xml:space="preserve"> – </w:t>
      </w:r>
      <w:r w:rsidR="00D15AE4">
        <w:rPr>
          <w:rFonts w:eastAsia="Arial"/>
          <w:b/>
          <w:color w:val="0033CC"/>
          <w:sz w:val="28"/>
          <w:szCs w:val="28"/>
          <w:u w:val="single"/>
        </w:rPr>
        <w:t>A</w:t>
      </w:r>
      <w:r w:rsidR="00D85B13">
        <w:rPr>
          <w:rFonts w:eastAsia="Arial"/>
          <w:b/>
          <w:color w:val="0033CC"/>
          <w:sz w:val="28"/>
          <w:szCs w:val="28"/>
          <w:u w:val="single"/>
        </w:rPr>
        <w:t>VALIAÇÃO CURRICULAR</w:t>
      </w:r>
      <w:r w:rsidR="002D5986" w:rsidRPr="002D5986">
        <w:rPr>
          <w:rFonts w:eastAsia="Arial"/>
          <w:b/>
          <w:color w:val="0033CC"/>
          <w:sz w:val="28"/>
          <w:szCs w:val="28"/>
          <w:u w:val="single"/>
        </w:rPr>
        <w:t xml:space="preserve"> </w:t>
      </w:r>
    </w:p>
    <w:p w14:paraId="01033264" w14:textId="77777777" w:rsidR="00D84A8A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72B0E6B0" w14:textId="77777777" w:rsidR="00DB102B" w:rsidRPr="00D84A8A" w:rsidRDefault="00DB102B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227A" w14:paraId="42E9445A" w14:textId="77777777" w:rsidTr="00D15AE4">
        <w:tc>
          <w:tcPr>
            <w:tcW w:w="9628" w:type="dxa"/>
          </w:tcPr>
          <w:p w14:paraId="437D8F25" w14:textId="76F47A6F" w:rsidR="005C227A" w:rsidRPr="00D85B13" w:rsidRDefault="005C227A" w:rsidP="005C227A">
            <w:pPr>
              <w:autoSpaceDE w:val="0"/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 w:rsidRPr="00D85B13">
              <w:rPr>
                <w:b/>
                <w:sz w:val="24"/>
                <w:szCs w:val="24"/>
              </w:rPr>
              <w:t>NOME COMPLETO:</w:t>
            </w:r>
          </w:p>
        </w:tc>
      </w:tr>
      <w:tr w:rsidR="005C227A" w14:paraId="024418D2" w14:textId="77777777" w:rsidTr="00D15AE4">
        <w:tc>
          <w:tcPr>
            <w:tcW w:w="9628" w:type="dxa"/>
          </w:tcPr>
          <w:p w14:paraId="433924C3" w14:textId="4E55A860" w:rsidR="005C227A" w:rsidRPr="00D85B13" w:rsidRDefault="005C227A" w:rsidP="005C227A">
            <w:pPr>
              <w:autoSpaceDE w:val="0"/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 w:rsidRPr="00D85B13">
              <w:rPr>
                <w:b/>
                <w:sz w:val="24"/>
                <w:szCs w:val="24"/>
              </w:rPr>
              <w:t>DOCENTE SUPERVISOR(A):</w:t>
            </w:r>
          </w:p>
        </w:tc>
      </w:tr>
    </w:tbl>
    <w:p w14:paraId="0C39732B" w14:textId="77777777" w:rsidR="005C227A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4106"/>
        <w:gridCol w:w="2977"/>
        <w:gridCol w:w="2556"/>
      </w:tblGrid>
      <w:tr w:rsidR="00D85B13" w:rsidRPr="00A70E0E" w14:paraId="15446E46" w14:textId="77777777" w:rsidTr="00AD4C0E">
        <w:trPr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2FCBA6B" w14:textId="53112D04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CR</w:t>
            </w: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ÉRIOS </w:t>
            </w: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DE AVALIAÇÃO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4888E6A" w14:textId="1203B305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55CC2F6E" w14:textId="03F7CB79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PONTUAÇÃO</w:t>
            </w: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D4C0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(CANDIDATO DEVE </w:t>
            </w:r>
            <w:r w:rsidR="00AD4C0E" w:rsidRPr="00AD4C0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PREENCHER </w:t>
            </w:r>
            <w:r w:rsidR="00AD4C0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ESTA COLUNA</w:t>
            </w:r>
            <w:r w:rsidRPr="00AD4C0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)</w:t>
            </w:r>
          </w:p>
        </w:tc>
      </w:tr>
      <w:tr w:rsidR="00D85B13" w14:paraId="1F5B82BE" w14:textId="77777777" w:rsidTr="00AD4C0E"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D4728B3" w14:textId="32F76F81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1. Formação acadêmica</w:t>
            </w:r>
            <w:r w:rsidR="00AD4C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(para este item não haverá limite de tempo)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DF160DA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Até 3,0 pontos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201D4E8F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14:paraId="4C0CB267" w14:textId="77777777" w:rsidTr="00AD4C0E">
        <w:trPr>
          <w:jc w:val="center"/>
        </w:trPr>
        <w:tc>
          <w:tcPr>
            <w:tcW w:w="4106" w:type="dxa"/>
            <w:vAlign w:val="center"/>
          </w:tcPr>
          <w:p w14:paraId="14B36EBF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Curso de Doutorado</w:t>
            </w:r>
          </w:p>
        </w:tc>
        <w:tc>
          <w:tcPr>
            <w:tcW w:w="2977" w:type="dxa"/>
            <w:vAlign w:val="center"/>
          </w:tcPr>
          <w:p w14:paraId="42AC3FF2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1,0/curso</w:t>
            </w:r>
          </w:p>
        </w:tc>
        <w:tc>
          <w:tcPr>
            <w:tcW w:w="2556" w:type="dxa"/>
            <w:vAlign w:val="center"/>
          </w:tcPr>
          <w:p w14:paraId="651E0758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14:paraId="6A056372" w14:textId="77777777" w:rsidTr="00AD4C0E">
        <w:trPr>
          <w:jc w:val="center"/>
        </w:trPr>
        <w:tc>
          <w:tcPr>
            <w:tcW w:w="4106" w:type="dxa"/>
            <w:vAlign w:val="center"/>
          </w:tcPr>
          <w:p w14:paraId="1E2507CA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Curso de Mestrado</w:t>
            </w:r>
          </w:p>
        </w:tc>
        <w:tc>
          <w:tcPr>
            <w:tcW w:w="2977" w:type="dxa"/>
            <w:vAlign w:val="center"/>
          </w:tcPr>
          <w:p w14:paraId="0DA89937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0,8/curso</w:t>
            </w:r>
          </w:p>
        </w:tc>
        <w:tc>
          <w:tcPr>
            <w:tcW w:w="2556" w:type="dxa"/>
            <w:vAlign w:val="center"/>
          </w:tcPr>
          <w:p w14:paraId="180A9BBD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14:paraId="43D094D3" w14:textId="77777777" w:rsidTr="00AD4C0E">
        <w:trPr>
          <w:jc w:val="center"/>
        </w:trPr>
        <w:tc>
          <w:tcPr>
            <w:tcW w:w="4106" w:type="dxa"/>
            <w:vAlign w:val="center"/>
          </w:tcPr>
          <w:p w14:paraId="6BC4F8AF" w14:textId="0C38986A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 xml:space="preserve">Bolsista de Iniciação </w:t>
            </w:r>
            <w:r w:rsidR="00AD4C0E" w:rsidRPr="00AD4C0E">
              <w:rPr>
                <w:rFonts w:ascii="Arial" w:hAnsi="Arial" w:cs="Arial"/>
                <w:sz w:val="20"/>
                <w:szCs w:val="20"/>
              </w:rPr>
              <w:t>científica</w:t>
            </w:r>
            <w:r w:rsidRPr="00AD4C0E">
              <w:rPr>
                <w:rFonts w:ascii="Arial" w:hAnsi="Arial" w:cs="Arial"/>
                <w:sz w:val="20"/>
                <w:szCs w:val="20"/>
              </w:rPr>
              <w:t>, tecnológica, apoio técnico, PET, aperfeiçoamento e outras bolsas acadêmicas universitárias</w:t>
            </w:r>
          </w:p>
        </w:tc>
        <w:tc>
          <w:tcPr>
            <w:tcW w:w="2977" w:type="dxa"/>
            <w:vAlign w:val="center"/>
          </w:tcPr>
          <w:p w14:paraId="7E853D78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0,2 por ano completo de bolsa</w:t>
            </w:r>
          </w:p>
        </w:tc>
        <w:tc>
          <w:tcPr>
            <w:tcW w:w="2556" w:type="dxa"/>
            <w:vAlign w:val="center"/>
          </w:tcPr>
          <w:p w14:paraId="58941403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14:paraId="25562231" w14:textId="77777777" w:rsidTr="00AD4C0E">
        <w:trPr>
          <w:jc w:val="center"/>
        </w:trPr>
        <w:tc>
          <w:tcPr>
            <w:tcW w:w="4106" w:type="dxa"/>
            <w:vAlign w:val="center"/>
          </w:tcPr>
          <w:p w14:paraId="33EA4569" w14:textId="7CD7137E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Participação em Projeto de Pesquisa</w:t>
            </w:r>
          </w:p>
        </w:tc>
        <w:tc>
          <w:tcPr>
            <w:tcW w:w="2977" w:type="dxa"/>
            <w:vAlign w:val="center"/>
          </w:tcPr>
          <w:p w14:paraId="3D75900E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0,2 por cada seis meses completos de participação (máximo 1,0)</w:t>
            </w:r>
          </w:p>
        </w:tc>
        <w:tc>
          <w:tcPr>
            <w:tcW w:w="2556" w:type="dxa"/>
            <w:vAlign w:val="center"/>
          </w:tcPr>
          <w:p w14:paraId="62244ACA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:rsidRPr="00A70E0E" w14:paraId="361E4776" w14:textId="77777777" w:rsidTr="00AD4C0E">
        <w:trPr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746A8079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4CF9785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(máximo 3,0 pontos)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1AF4A302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5B13" w:rsidRPr="00A70E0E" w14:paraId="760BDB38" w14:textId="77777777" w:rsidTr="00AD4C0E"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2A85B80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2. Atividades profissionais (De 2020 até 2024)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FCB0AFA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Até 2,0 pontos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3B70EB9E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5B13" w14:paraId="07B8904D" w14:textId="77777777" w:rsidTr="00AD4C0E">
        <w:trPr>
          <w:jc w:val="center"/>
        </w:trPr>
        <w:tc>
          <w:tcPr>
            <w:tcW w:w="4106" w:type="dxa"/>
            <w:vAlign w:val="center"/>
          </w:tcPr>
          <w:p w14:paraId="3FE5F6D8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Atividade Profissional* (*Caso o candidato não tenha ano completo (12 meses) será calculado o tempo proporcional ao apresentado)</w:t>
            </w:r>
          </w:p>
        </w:tc>
        <w:tc>
          <w:tcPr>
            <w:tcW w:w="2977" w:type="dxa"/>
            <w:vAlign w:val="center"/>
          </w:tcPr>
          <w:p w14:paraId="743B8DEA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0,6 por ano completo de exercício</w:t>
            </w:r>
          </w:p>
        </w:tc>
        <w:tc>
          <w:tcPr>
            <w:tcW w:w="2556" w:type="dxa"/>
            <w:vAlign w:val="center"/>
          </w:tcPr>
          <w:p w14:paraId="2BC034DB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14:paraId="2EFD8367" w14:textId="77777777" w:rsidTr="00AD4C0E">
        <w:trPr>
          <w:jc w:val="center"/>
        </w:trPr>
        <w:tc>
          <w:tcPr>
            <w:tcW w:w="4106" w:type="dxa"/>
            <w:vAlign w:val="center"/>
          </w:tcPr>
          <w:p w14:paraId="4E848C2D" w14:textId="50D78F8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 xml:space="preserve">Atividade Docente (nível </w:t>
            </w:r>
            <w:r w:rsidR="00AD4C0E" w:rsidRPr="00AD4C0E">
              <w:rPr>
                <w:rFonts w:ascii="Arial" w:hAnsi="Arial" w:cs="Arial"/>
                <w:sz w:val="20"/>
                <w:szCs w:val="20"/>
              </w:rPr>
              <w:t>universitário) *</w:t>
            </w:r>
            <w:r w:rsidRPr="00AD4C0E">
              <w:rPr>
                <w:rFonts w:ascii="Arial" w:hAnsi="Arial" w:cs="Arial"/>
                <w:sz w:val="20"/>
                <w:szCs w:val="20"/>
              </w:rPr>
              <w:t xml:space="preserve"> (*Caso o candidato não tenha ano completo (12 meses) será calculado o tempo proporcional ao apresentado)</w:t>
            </w:r>
          </w:p>
        </w:tc>
        <w:tc>
          <w:tcPr>
            <w:tcW w:w="2977" w:type="dxa"/>
            <w:vAlign w:val="center"/>
          </w:tcPr>
          <w:p w14:paraId="4E0268A6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0,8 por ano completo de exercício</w:t>
            </w:r>
          </w:p>
        </w:tc>
        <w:tc>
          <w:tcPr>
            <w:tcW w:w="2556" w:type="dxa"/>
            <w:vAlign w:val="center"/>
          </w:tcPr>
          <w:p w14:paraId="4D757B06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14:paraId="5AEBC925" w14:textId="77777777" w:rsidTr="00AD4C0E">
        <w:trPr>
          <w:jc w:val="center"/>
        </w:trPr>
        <w:tc>
          <w:tcPr>
            <w:tcW w:w="4106" w:type="dxa"/>
            <w:vAlign w:val="center"/>
          </w:tcPr>
          <w:p w14:paraId="4EA6C150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Monografias orientadas e aprovadas (graduação e especialização)</w:t>
            </w:r>
          </w:p>
        </w:tc>
        <w:tc>
          <w:tcPr>
            <w:tcW w:w="2977" w:type="dxa"/>
            <w:vAlign w:val="center"/>
          </w:tcPr>
          <w:p w14:paraId="6E52EB0F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0,2 por monografia (máximo 0,8)</w:t>
            </w:r>
          </w:p>
        </w:tc>
        <w:tc>
          <w:tcPr>
            <w:tcW w:w="2556" w:type="dxa"/>
            <w:vAlign w:val="center"/>
          </w:tcPr>
          <w:p w14:paraId="7E1085D9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14:paraId="6AD747C7" w14:textId="77777777" w:rsidTr="00AD4C0E">
        <w:trPr>
          <w:jc w:val="center"/>
        </w:trPr>
        <w:tc>
          <w:tcPr>
            <w:tcW w:w="4106" w:type="dxa"/>
            <w:vAlign w:val="center"/>
          </w:tcPr>
          <w:p w14:paraId="22907F43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Orientação de bolsista (mínimo de 6 meses)</w:t>
            </w:r>
          </w:p>
        </w:tc>
        <w:tc>
          <w:tcPr>
            <w:tcW w:w="2977" w:type="dxa"/>
            <w:vAlign w:val="center"/>
          </w:tcPr>
          <w:p w14:paraId="1C6EF99F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0,2 por orientação (máximo 0,6)</w:t>
            </w:r>
          </w:p>
        </w:tc>
        <w:tc>
          <w:tcPr>
            <w:tcW w:w="2556" w:type="dxa"/>
            <w:vAlign w:val="center"/>
          </w:tcPr>
          <w:p w14:paraId="686AF8CA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14:paraId="7400A9AB" w14:textId="77777777" w:rsidTr="00AD4C0E">
        <w:trPr>
          <w:jc w:val="center"/>
        </w:trPr>
        <w:tc>
          <w:tcPr>
            <w:tcW w:w="4106" w:type="dxa"/>
            <w:vAlign w:val="center"/>
          </w:tcPr>
          <w:p w14:paraId="5FE99ACC" w14:textId="6156C5B1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lastRenderedPageBreak/>
              <w:t xml:space="preserve">Orientação ou </w:t>
            </w:r>
            <w:r w:rsidR="00AD4C0E" w:rsidRPr="00AD4C0E">
              <w:rPr>
                <w:rFonts w:ascii="Arial" w:hAnsi="Arial" w:cs="Arial"/>
                <w:sz w:val="20"/>
                <w:szCs w:val="20"/>
              </w:rPr>
              <w:t>coorientação</w:t>
            </w:r>
            <w:r w:rsidRPr="00AD4C0E">
              <w:rPr>
                <w:rFonts w:ascii="Arial" w:hAnsi="Arial" w:cs="Arial"/>
                <w:sz w:val="20"/>
                <w:szCs w:val="20"/>
              </w:rPr>
              <w:t xml:space="preserve"> de mestrado e/ou doutorado</w:t>
            </w:r>
          </w:p>
        </w:tc>
        <w:tc>
          <w:tcPr>
            <w:tcW w:w="2977" w:type="dxa"/>
            <w:vAlign w:val="center"/>
          </w:tcPr>
          <w:p w14:paraId="1FE4678B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0,3 por orientação (máximo 0,6)</w:t>
            </w:r>
          </w:p>
        </w:tc>
        <w:tc>
          <w:tcPr>
            <w:tcW w:w="2556" w:type="dxa"/>
            <w:vAlign w:val="center"/>
          </w:tcPr>
          <w:p w14:paraId="1864F466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:rsidRPr="00A70E0E" w14:paraId="5314B8BF" w14:textId="77777777" w:rsidTr="00AD4C0E">
        <w:trPr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87A034D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BDD7651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(máximo 3,0 pontos)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5A10D6FE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5B13" w:rsidRPr="00A70E0E" w14:paraId="4D6FFD71" w14:textId="77777777" w:rsidTr="00AD4C0E"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D00557F" w14:textId="43559B46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Produção </w:t>
            </w:r>
            <w:r w:rsidR="00AD4C0E"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Científica</w:t>
            </w: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2020 até 2024)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0DCC85E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Até 5,0 pontos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60FFB92E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5B13" w14:paraId="3EC6EC85" w14:textId="77777777" w:rsidTr="00AD4C0E">
        <w:trPr>
          <w:jc w:val="center"/>
        </w:trPr>
        <w:tc>
          <w:tcPr>
            <w:tcW w:w="4106" w:type="dxa"/>
            <w:vAlign w:val="center"/>
          </w:tcPr>
          <w:p w14:paraId="5C5AA8D2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Artigo publicado em periódicos com JCR ≥ 4,0</w:t>
            </w:r>
          </w:p>
        </w:tc>
        <w:tc>
          <w:tcPr>
            <w:tcW w:w="2977" w:type="dxa"/>
            <w:vAlign w:val="center"/>
          </w:tcPr>
          <w:p w14:paraId="1D0B7927" w14:textId="4632AC0A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1,5 por Artigo</w:t>
            </w:r>
          </w:p>
        </w:tc>
        <w:tc>
          <w:tcPr>
            <w:tcW w:w="2556" w:type="dxa"/>
            <w:vAlign w:val="center"/>
          </w:tcPr>
          <w:p w14:paraId="5C33801E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14:paraId="65E04548" w14:textId="77777777" w:rsidTr="00AD4C0E">
        <w:trPr>
          <w:jc w:val="center"/>
        </w:trPr>
        <w:tc>
          <w:tcPr>
            <w:tcW w:w="4106" w:type="dxa"/>
            <w:vAlign w:val="center"/>
          </w:tcPr>
          <w:p w14:paraId="706C7A30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Argo publicado em periódicos com JCR ≥ 2,9 e &lt; 4,0</w:t>
            </w:r>
          </w:p>
        </w:tc>
        <w:tc>
          <w:tcPr>
            <w:tcW w:w="2977" w:type="dxa"/>
            <w:vAlign w:val="center"/>
          </w:tcPr>
          <w:p w14:paraId="0C987568" w14:textId="20FECCC8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1,2 por Artigo</w:t>
            </w:r>
          </w:p>
        </w:tc>
        <w:tc>
          <w:tcPr>
            <w:tcW w:w="2556" w:type="dxa"/>
            <w:vAlign w:val="center"/>
          </w:tcPr>
          <w:p w14:paraId="4FDCD4E5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14:paraId="54E0C8D2" w14:textId="77777777" w:rsidTr="00AD4C0E">
        <w:trPr>
          <w:jc w:val="center"/>
        </w:trPr>
        <w:tc>
          <w:tcPr>
            <w:tcW w:w="4106" w:type="dxa"/>
            <w:vAlign w:val="center"/>
          </w:tcPr>
          <w:p w14:paraId="67CED12B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Argo publicado em periódicos com JCR ≥ 1,8 e &lt; 2,9</w:t>
            </w:r>
          </w:p>
        </w:tc>
        <w:tc>
          <w:tcPr>
            <w:tcW w:w="2977" w:type="dxa"/>
            <w:vAlign w:val="center"/>
          </w:tcPr>
          <w:p w14:paraId="043B3BB0" w14:textId="6A02E3A1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0,9 por Artigo</w:t>
            </w:r>
          </w:p>
        </w:tc>
        <w:tc>
          <w:tcPr>
            <w:tcW w:w="2556" w:type="dxa"/>
            <w:vAlign w:val="center"/>
          </w:tcPr>
          <w:p w14:paraId="6F6D72FA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14:paraId="3D45B269" w14:textId="77777777" w:rsidTr="00AD4C0E">
        <w:trPr>
          <w:jc w:val="center"/>
        </w:trPr>
        <w:tc>
          <w:tcPr>
            <w:tcW w:w="4106" w:type="dxa"/>
            <w:vAlign w:val="center"/>
          </w:tcPr>
          <w:p w14:paraId="4E84FEA0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Argo publicado em periódicos com JCR ≥ 1,0 e &lt; 1,8</w:t>
            </w:r>
          </w:p>
        </w:tc>
        <w:tc>
          <w:tcPr>
            <w:tcW w:w="2977" w:type="dxa"/>
            <w:vAlign w:val="center"/>
          </w:tcPr>
          <w:p w14:paraId="5F290DE6" w14:textId="0BE38290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0,6 por Artigo</w:t>
            </w:r>
          </w:p>
        </w:tc>
        <w:tc>
          <w:tcPr>
            <w:tcW w:w="2556" w:type="dxa"/>
            <w:vAlign w:val="center"/>
          </w:tcPr>
          <w:p w14:paraId="45071F39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14:paraId="45356880" w14:textId="77777777" w:rsidTr="00AD4C0E">
        <w:trPr>
          <w:jc w:val="center"/>
        </w:trPr>
        <w:tc>
          <w:tcPr>
            <w:tcW w:w="4106" w:type="dxa"/>
            <w:vAlign w:val="center"/>
          </w:tcPr>
          <w:p w14:paraId="35DA44C8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 xml:space="preserve">Argo publicado em periódicos com JCR ≥ 0,0 e &lt; 1,0 + </w:t>
            </w:r>
            <w:proofErr w:type="spellStart"/>
            <w:r w:rsidRPr="00AD4C0E">
              <w:rPr>
                <w:rFonts w:ascii="Arial" w:hAnsi="Arial" w:cs="Arial"/>
                <w:sz w:val="20"/>
                <w:szCs w:val="20"/>
              </w:rPr>
              <w:t>Scielo</w:t>
            </w:r>
            <w:proofErr w:type="spellEnd"/>
          </w:p>
        </w:tc>
        <w:tc>
          <w:tcPr>
            <w:tcW w:w="2977" w:type="dxa"/>
            <w:vAlign w:val="center"/>
          </w:tcPr>
          <w:p w14:paraId="118D6FF2" w14:textId="32149772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0,3 por Artigo</w:t>
            </w:r>
          </w:p>
        </w:tc>
        <w:tc>
          <w:tcPr>
            <w:tcW w:w="2556" w:type="dxa"/>
            <w:vAlign w:val="center"/>
          </w:tcPr>
          <w:p w14:paraId="7A0C4EBC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14:paraId="3C816C28" w14:textId="77777777" w:rsidTr="00AD4C0E">
        <w:trPr>
          <w:jc w:val="center"/>
        </w:trPr>
        <w:tc>
          <w:tcPr>
            <w:tcW w:w="4106" w:type="dxa"/>
            <w:vAlign w:val="center"/>
          </w:tcPr>
          <w:p w14:paraId="2CF6C70D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Patente Concedida</w:t>
            </w:r>
          </w:p>
        </w:tc>
        <w:tc>
          <w:tcPr>
            <w:tcW w:w="2977" w:type="dxa"/>
            <w:vAlign w:val="center"/>
          </w:tcPr>
          <w:p w14:paraId="123EFB51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2,5 por patente</w:t>
            </w:r>
          </w:p>
        </w:tc>
        <w:tc>
          <w:tcPr>
            <w:tcW w:w="2556" w:type="dxa"/>
            <w:vAlign w:val="center"/>
          </w:tcPr>
          <w:p w14:paraId="153C11BE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14:paraId="73625B13" w14:textId="77777777" w:rsidTr="00AD4C0E">
        <w:trPr>
          <w:jc w:val="center"/>
        </w:trPr>
        <w:tc>
          <w:tcPr>
            <w:tcW w:w="4106" w:type="dxa"/>
            <w:vAlign w:val="center"/>
          </w:tcPr>
          <w:p w14:paraId="4C1F14F8" w14:textId="2BFDD166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Patente Depositada</w:t>
            </w:r>
          </w:p>
        </w:tc>
        <w:tc>
          <w:tcPr>
            <w:tcW w:w="2977" w:type="dxa"/>
            <w:vAlign w:val="center"/>
          </w:tcPr>
          <w:p w14:paraId="5F745126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1,0 por patente</w:t>
            </w:r>
          </w:p>
        </w:tc>
        <w:tc>
          <w:tcPr>
            <w:tcW w:w="2556" w:type="dxa"/>
            <w:vAlign w:val="center"/>
          </w:tcPr>
          <w:p w14:paraId="0C59FD98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14:paraId="5D09FB79" w14:textId="77777777" w:rsidTr="00AD4C0E">
        <w:trPr>
          <w:jc w:val="center"/>
        </w:trPr>
        <w:tc>
          <w:tcPr>
            <w:tcW w:w="4106" w:type="dxa"/>
            <w:vAlign w:val="center"/>
          </w:tcPr>
          <w:p w14:paraId="1F4CE436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Livro publicado com ISBN</w:t>
            </w:r>
          </w:p>
        </w:tc>
        <w:tc>
          <w:tcPr>
            <w:tcW w:w="2977" w:type="dxa"/>
            <w:vAlign w:val="center"/>
          </w:tcPr>
          <w:p w14:paraId="63DBAC47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0,5 por livro</w:t>
            </w:r>
          </w:p>
        </w:tc>
        <w:tc>
          <w:tcPr>
            <w:tcW w:w="2556" w:type="dxa"/>
            <w:vAlign w:val="center"/>
          </w:tcPr>
          <w:p w14:paraId="7D6D16A0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14:paraId="46917CFA" w14:textId="77777777" w:rsidTr="00AD4C0E">
        <w:trPr>
          <w:jc w:val="center"/>
        </w:trPr>
        <w:tc>
          <w:tcPr>
            <w:tcW w:w="4106" w:type="dxa"/>
            <w:vAlign w:val="center"/>
          </w:tcPr>
          <w:p w14:paraId="63013AD4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Capítulo de livro e ou manual com ISBN</w:t>
            </w:r>
          </w:p>
        </w:tc>
        <w:tc>
          <w:tcPr>
            <w:tcW w:w="2977" w:type="dxa"/>
            <w:vAlign w:val="center"/>
          </w:tcPr>
          <w:p w14:paraId="413ACA1B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C0E">
              <w:rPr>
                <w:rFonts w:ascii="Arial" w:hAnsi="Arial" w:cs="Arial"/>
                <w:sz w:val="20"/>
                <w:szCs w:val="20"/>
              </w:rPr>
              <w:t>0,3 por capítulo</w:t>
            </w:r>
          </w:p>
        </w:tc>
        <w:tc>
          <w:tcPr>
            <w:tcW w:w="2556" w:type="dxa"/>
            <w:vAlign w:val="center"/>
          </w:tcPr>
          <w:p w14:paraId="076847A7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B13" w:rsidRPr="00A70E0E" w14:paraId="2076E79C" w14:textId="77777777" w:rsidTr="00AD4C0E"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90251D8" w14:textId="51AD96B9" w:rsidR="00D85B13" w:rsidRPr="00AD4C0E" w:rsidRDefault="00D85B13" w:rsidP="00AD4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90A9738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(Máximo 5,0 pontos)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265831B0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4C0E" w:rsidRPr="00A70E0E" w14:paraId="243CEEAA" w14:textId="77777777" w:rsidTr="00AD4C0E">
        <w:trPr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CA007C5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Total Final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256B79A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0E">
              <w:rPr>
                <w:rFonts w:ascii="Arial" w:hAnsi="Arial" w:cs="Arial"/>
                <w:b/>
                <w:bCs/>
                <w:sz w:val="20"/>
                <w:szCs w:val="20"/>
              </w:rPr>
              <w:t>(Máximo 10,0 pontos)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03CE8124" w14:textId="77777777" w:rsidR="00D85B13" w:rsidRPr="00AD4C0E" w:rsidRDefault="00D85B13" w:rsidP="00D85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5A9A517" w14:textId="77777777" w:rsidR="00D15AE4" w:rsidRDefault="00D15AE4" w:rsidP="00D15AE4">
      <w:pPr>
        <w:widowControl w:val="0"/>
        <w:autoSpaceDE w:val="0"/>
        <w:autoSpaceDN w:val="0"/>
        <w:adjustRightInd w:val="0"/>
        <w:spacing w:after="0" w:line="360" w:lineRule="auto"/>
        <w:ind w:right="4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bidi="hi-IN"/>
        </w:rPr>
      </w:pPr>
    </w:p>
    <w:p w14:paraId="3E7E49D7" w14:textId="77777777" w:rsidR="005C227A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4F7E6317" w14:textId="77777777" w:rsidR="005C227A" w:rsidRPr="0031114C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2529A77B" w14:textId="77777777" w:rsidR="0031114C" w:rsidRPr="00303FC0" w:rsidRDefault="0031114C" w:rsidP="002D5986">
      <w:pPr>
        <w:autoSpaceDE w:val="0"/>
        <w:spacing w:after="0" w:line="480" w:lineRule="auto"/>
        <w:jc w:val="center"/>
        <w:rPr>
          <w:b/>
          <w:sz w:val="24"/>
          <w:szCs w:val="24"/>
        </w:rPr>
      </w:pPr>
    </w:p>
    <w:sectPr w:rsidR="0031114C" w:rsidRPr="00303FC0" w:rsidSect="005C227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212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0411A" w14:textId="77777777" w:rsidR="00D93CD1" w:rsidRDefault="00D93CD1">
      <w:pPr>
        <w:spacing w:after="0" w:line="240" w:lineRule="auto"/>
      </w:pPr>
      <w:r>
        <w:separator/>
      </w:r>
    </w:p>
  </w:endnote>
  <w:endnote w:type="continuationSeparator" w:id="0">
    <w:p w14:paraId="03C4F477" w14:textId="77777777" w:rsidR="00D93CD1" w:rsidRDefault="00D9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3936E" w14:textId="274EBE70" w:rsidR="00DE0F04" w:rsidRDefault="005C227A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4180FCAD" wp14:editId="5DE7F92B">
          <wp:simplePos x="0" y="0"/>
          <wp:positionH relativeFrom="column">
            <wp:align>center</wp:align>
          </wp:positionH>
          <wp:positionV relativeFrom="paragraph">
            <wp:posOffset>-325755</wp:posOffset>
          </wp:positionV>
          <wp:extent cx="7559675" cy="946150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8DBD1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EB043" w14:textId="77777777" w:rsidR="00D93CD1" w:rsidRDefault="00D93CD1">
      <w:pPr>
        <w:spacing w:after="0" w:line="240" w:lineRule="auto"/>
      </w:pPr>
      <w:r>
        <w:separator/>
      </w:r>
    </w:p>
  </w:footnote>
  <w:footnote w:type="continuationSeparator" w:id="0">
    <w:p w14:paraId="437D59FF" w14:textId="77777777" w:rsidR="00D93CD1" w:rsidRDefault="00D9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6BF0A" w14:textId="3A05BBC6" w:rsidR="00DE0F04" w:rsidRDefault="005C227A">
    <w:pPr>
      <w:pStyle w:val="Cabealho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545E521D" wp14:editId="0DD83213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9040" cy="1290955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90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2E63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C30F6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616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D7"/>
    <w:rsid w:val="00040720"/>
    <w:rsid w:val="00053298"/>
    <w:rsid w:val="00064C08"/>
    <w:rsid w:val="0006690B"/>
    <w:rsid w:val="000C46B1"/>
    <w:rsid w:val="000C7893"/>
    <w:rsid w:val="00145B92"/>
    <w:rsid w:val="001734FC"/>
    <w:rsid w:val="00183C9B"/>
    <w:rsid w:val="002D4394"/>
    <w:rsid w:val="002D5986"/>
    <w:rsid w:val="00300419"/>
    <w:rsid w:val="0031114C"/>
    <w:rsid w:val="00347140"/>
    <w:rsid w:val="00570C4E"/>
    <w:rsid w:val="005A03EF"/>
    <w:rsid w:val="005B125C"/>
    <w:rsid w:val="005B1265"/>
    <w:rsid w:val="005C227A"/>
    <w:rsid w:val="006A44AB"/>
    <w:rsid w:val="00701F7A"/>
    <w:rsid w:val="007549F1"/>
    <w:rsid w:val="00764A42"/>
    <w:rsid w:val="007C1983"/>
    <w:rsid w:val="007D540E"/>
    <w:rsid w:val="008015FF"/>
    <w:rsid w:val="00836E5B"/>
    <w:rsid w:val="008C36D8"/>
    <w:rsid w:val="009870D5"/>
    <w:rsid w:val="009E0C20"/>
    <w:rsid w:val="00A37773"/>
    <w:rsid w:val="00A56947"/>
    <w:rsid w:val="00AA3980"/>
    <w:rsid w:val="00AA52C6"/>
    <w:rsid w:val="00AD4C0E"/>
    <w:rsid w:val="00B737C9"/>
    <w:rsid w:val="00C138A6"/>
    <w:rsid w:val="00C23328"/>
    <w:rsid w:val="00C723FF"/>
    <w:rsid w:val="00D15AE4"/>
    <w:rsid w:val="00D333D7"/>
    <w:rsid w:val="00D4496A"/>
    <w:rsid w:val="00D74C55"/>
    <w:rsid w:val="00D84A8A"/>
    <w:rsid w:val="00D85B13"/>
    <w:rsid w:val="00D93CD1"/>
    <w:rsid w:val="00DB102B"/>
    <w:rsid w:val="00DE0F04"/>
    <w:rsid w:val="00DE4169"/>
    <w:rsid w:val="00E41336"/>
    <w:rsid w:val="00E62CD5"/>
    <w:rsid w:val="00E70EE9"/>
    <w:rsid w:val="00EC67D7"/>
    <w:rsid w:val="00EE107D"/>
    <w:rsid w:val="00EE3C21"/>
    <w:rsid w:val="00F730FE"/>
    <w:rsid w:val="00F73804"/>
    <w:rsid w:val="00FA2A09"/>
    <w:rsid w:val="00F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273BCF"/>
  <w15:chartTrackingRefBased/>
  <w15:docId w15:val="{050642D7-F6EF-46F3-A6EE-4E580DAF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5C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e1gpadre3o">
    <w:name w:val="Fonte paráe1g. padrãe3o"/>
    <w:uiPriority w:val="99"/>
    <w:rsid w:val="00D1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3</cp:revision>
  <cp:lastPrinted>2015-04-30T17:28:00Z</cp:lastPrinted>
  <dcterms:created xsi:type="dcterms:W3CDTF">2025-07-28T18:57:00Z</dcterms:created>
  <dcterms:modified xsi:type="dcterms:W3CDTF">2025-07-28T19:01:00Z</dcterms:modified>
</cp:coreProperties>
</file>